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83" w:rsidRPr="001D3857" w:rsidRDefault="00C80983" w:rsidP="00C80983">
      <w:pPr>
        <w:rPr>
          <w:rFonts w:ascii="Times New Roman" w:hAnsi="Times New Roman" w:cs="Times New Roman"/>
          <w:sz w:val="24"/>
          <w:szCs w:val="24"/>
        </w:rPr>
      </w:pPr>
      <w:r w:rsidRPr="001D3857">
        <w:rPr>
          <w:rFonts w:ascii="Times New Roman" w:hAnsi="Times New Roman" w:cs="Times New Roman"/>
          <w:sz w:val="24"/>
          <w:szCs w:val="24"/>
        </w:rPr>
        <w:t xml:space="preserve">05.05.2020 r. </w:t>
      </w:r>
    </w:p>
    <w:p w:rsidR="00C80983" w:rsidRPr="001D3857" w:rsidRDefault="00C80983" w:rsidP="00C80983">
      <w:pPr>
        <w:rPr>
          <w:rFonts w:ascii="Times New Roman" w:hAnsi="Times New Roman" w:cs="Times New Roman"/>
          <w:sz w:val="24"/>
          <w:szCs w:val="24"/>
        </w:rPr>
      </w:pPr>
      <w:r w:rsidRPr="001D3857">
        <w:rPr>
          <w:rFonts w:ascii="Times New Roman" w:hAnsi="Times New Roman" w:cs="Times New Roman"/>
          <w:sz w:val="24"/>
          <w:szCs w:val="24"/>
        </w:rPr>
        <w:t xml:space="preserve">Adres do kontaktu z nauczycielem </w:t>
      </w:r>
      <w:hyperlink r:id="rId4" w:history="1">
        <w:r w:rsidRPr="001D3857">
          <w:rPr>
            <w:rStyle w:val="Hipercze"/>
            <w:rFonts w:ascii="Times New Roman" w:hAnsi="Times New Roman" w:cs="Times New Roman"/>
            <w:sz w:val="24"/>
            <w:szCs w:val="24"/>
          </w:rPr>
          <w:t>malgorzata1966@op.pl</w:t>
        </w:r>
      </w:hyperlink>
      <w:r w:rsidRPr="001D3857">
        <w:rPr>
          <w:rFonts w:ascii="Times New Roman" w:hAnsi="Times New Roman" w:cs="Times New Roman"/>
          <w:sz w:val="24"/>
          <w:szCs w:val="24"/>
        </w:rPr>
        <w:t xml:space="preserve"> </w:t>
      </w:r>
    </w:p>
    <w:p w:rsidR="00C80983" w:rsidRPr="001D3857" w:rsidRDefault="00C80983" w:rsidP="00C80983">
      <w:pPr>
        <w:rPr>
          <w:rFonts w:ascii="Times New Roman" w:hAnsi="Times New Roman" w:cs="Times New Roman"/>
          <w:sz w:val="24"/>
          <w:szCs w:val="24"/>
        </w:rPr>
      </w:pPr>
      <w:r w:rsidRPr="001D3857">
        <w:rPr>
          <w:rFonts w:ascii="Times New Roman" w:hAnsi="Times New Roman" w:cs="Times New Roman"/>
          <w:sz w:val="24"/>
          <w:szCs w:val="24"/>
        </w:rPr>
        <w:t xml:space="preserve">Temat: </w:t>
      </w:r>
      <w:r w:rsidRPr="001D3857">
        <w:rPr>
          <w:rFonts w:ascii="Times New Roman" w:hAnsi="Times New Roman" w:cs="Times New Roman"/>
          <w:b/>
          <w:sz w:val="24"/>
          <w:szCs w:val="24"/>
          <w:u w:val="single"/>
        </w:rPr>
        <w:t>Prawo autorskie.</w:t>
      </w:r>
    </w:p>
    <w:p w:rsidR="00C80983" w:rsidRPr="001D3857" w:rsidRDefault="00C80983" w:rsidP="00C80983">
      <w:pPr>
        <w:rPr>
          <w:rFonts w:ascii="Times New Roman" w:hAnsi="Times New Roman" w:cs="Times New Roman"/>
          <w:sz w:val="24"/>
          <w:szCs w:val="24"/>
        </w:rPr>
      </w:pPr>
    </w:p>
    <w:p w:rsidR="00C80983" w:rsidRPr="001D3857" w:rsidRDefault="00C80983" w:rsidP="00C80983">
      <w:pPr>
        <w:rPr>
          <w:rFonts w:ascii="Times New Roman" w:hAnsi="Times New Roman" w:cs="Times New Roman"/>
          <w:sz w:val="24"/>
          <w:szCs w:val="24"/>
        </w:rPr>
      </w:pPr>
      <w:r w:rsidRPr="001D3857">
        <w:rPr>
          <w:rFonts w:ascii="Times New Roman" w:hAnsi="Times New Roman" w:cs="Times New Roman"/>
          <w:sz w:val="24"/>
          <w:szCs w:val="24"/>
        </w:rPr>
        <w:t xml:space="preserve">Zapoznaj się z materiałem interaktywnym  </w:t>
      </w:r>
      <w:hyperlink r:id="rId5" w:history="1">
        <w:r w:rsidRPr="001D3857">
          <w:rPr>
            <w:rStyle w:val="Hipercze"/>
            <w:rFonts w:ascii="Times New Roman" w:hAnsi="Times New Roman" w:cs="Times New Roman"/>
            <w:sz w:val="24"/>
            <w:szCs w:val="24"/>
          </w:rPr>
          <w:t>https://moje.epodreczniki.pl</w:t>
        </w:r>
      </w:hyperlink>
      <w:r w:rsidRPr="001D3857">
        <w:rPr>
          <w:rFonts w:ascii="Times New Roman" w:hAnsi="Times New Roman" w:cs="Times New Roman"/>
          <w:sz w:val="24"/>
          <w:szCs w:val="24"/>
        </w:rPr>
        <w:t xml:space="preserve"> , ( materiał będzie udostępniony w dniu 03.05.2020r.   „Prawa autorskie”.)</w:t>
      </w:r>
    </w:p>
    <w:p w:rsidR="001D3857" w:rsidRPr="001D3857" w:rsidRDefault="001D3857" w:rsidP="00C80983">
      <w:pPr>
        <w:rPr>
          <w:rFonts w:ascii="Times New Roman" w:hAnsi="Times New Roman" w:cs="Times New Roman"/>
          <w:sz w:val="24"/>
          <w:szCs w:val="24"/>
        </w:rPr>
      </w:pPr>
    </w:p>
    <w:p w:rsidR="001D3857" w:rsidRPr="001D3857" w:rsidRDefault="001D3857" w:rsidP="001D3857">
      <w:pPr>
        <w:rPr>
          <w:rFonts w:ascii="Times New Roman" w:hAnsi="Times New Roman" w:cs="Times New Roman"/>
          <w:sz w:val="24"/>
          <w:szCs w:val="24"/>
        </w:rPr>
      </w:pPr>
      <w:r w:rsidRPr="001D3857">
        <w:rPr>
          <w:rFonts w:ascii="Times New Roman" w:hAnsi="Times New Roman" w:cs="Times New Roman"/>
          <w:sz w:val="24"/>
          <w:szCs w:val="24"/>
        </w:rPr>
        <w:t xml:space="preserve">  12. 05. 2020 r.</w:t>
      </w:r>
      <w:r w:rsidRPr="001D3857">
        <w:rPr>
          <w:rFonts w:ascii="Times New Roman" w:hAnsi="Times New Roman" w:cs="Times New Roman"/>
          <w:sz w:val="24"/>
          <w:szCs w:val="24"/>
        </w:rPr>
        <w:br/>
        <w:t xml:space="preserve">Adres do kontaktu z nauczycielem </w:t>
      </w:r>
      <w:hyperlink r:id="rId6" w:history="1">
        <w:r w:rsidRPr="001D3857">
          <w:rPr>
            <w:rStyle w:val="Hipercze"/>
            <w:rFonts w:ascii="Times New Roman" w:hAnsi="Times New Roman" w:cs="Times New Roman"/>
            <w:sz w:val="24"/>
            <w:szCs w:val="24"/>
          </w:rPr>
          <w:t>malgorzata1966@op.pl</w:t>
        </w:r>
      </w:hyperlink>
      <w:r w:rsidRPr="001D3857">
        <w:rPr>
          <w:rFonts w:ascii="Times New Roman" w:hAnsi="Times New Roman" w:cs="Times New Roman"/>
          <w:sz w:val="24"/>
          <w:szCs w:val="24"/>
        </w:rPr>
        <w:t xml:space="preserve"> </w:t>
      </w:r>
    </w:p>
    <w:p w:rsidR="001D3857" w:rsidRPr="001D3857" w:rsidRDefault="001D3857" w:rsidP="001D3857">
      <w:pPr>
        <w:rPr>
          <w:rFonts w:ascii="Times New Roman" w:hAnsi="Times New Roman" w:cs="Times New Roman"/>
          <w:sz w:val="24"/>
          <w:szCs w:val="24"/>
        </w:rPr>
      </w:pPr>
      <w:r w:rsidRPr="001D3857">
        <w:rPr>
          <w:rFonts w:ascii="Times New Roman" w:hAnsi="Times New Roman" w:cs="Times New Roman"/>
          <w:sz w:val="24"/>
          <w:szCs w:val="24"/>
        </w:rPr>
        <w:t xml:space="preserve">Temat: </w:t>
      </w:r>
      <w:r w:rsidRPr="001D3857">
        <w:rPr>
          <w:rFonts w:ascii="Times New Roman" w:hAnsi="Times New Roman" w:cs="Times New Roman"/>
          <w:b/>
          <w:sz w:val="24"/>
          <w:szCs w:val="24"/>
          <w:u w:val="single"/>
        </w:rPr>
        <w:t>Gry edukacyjne.</w:t>
      </w:r>
    </w:p>
    <w:p w:rsidR="001D3857" w:rsidRPr="001D3857" w:rsidRDefault="001D3857" w:rsidP="001D3857">
      <w:pPr>
        <w:rPr>
          <w:rFonts w:ascii="Times New Roman" w:hAnsi="Times New Roman" w:cs="Times New Roman"/>
          <w:sz w:val="24"/>
          <w:szCs w:val="24"/>
        </w:rPr>
      </w:pPr>
      <w:r w:rsidRPr="001D3857">
        <w:rPr>
          <w:rFonts w:ascii="Times New Roman" w:hAnsi="Times New Roman" w:cs="Times New Roman"/>
          <w:sz w:val="24"/>
          <w:szCs w:val="24"/>
        </w:rPr>
        <w:br/>
        <w:t>Zapraszam na stronę, gdzie czeka na Was wykonanie misji małego himalaisty.</w:t>
      </w:r>
      <w:r w:rsidRPr="001D3857">
        <w:rPr>
          <w:rFonts w:ascii="Times New Roman" w:hAnsi="Times New Roman" w:cs="Times New Roman"/>
          <w:sz w:val="24"/>
          <w:szCs w:val="24"/>
        </w:rPr>
        <w:br/>
        <w:t>Życzę przyjemnej zabawy.</w:t>
      </w:r>
    </w:p>
    <w:p w:rsidR="001D3857" w:rsidRPr="001D3857" w:rsidRDefault="00C23521" w:rsidP="001D3857">
      <w:pPr>
        <w:rPr>
          <w:rFonts w:ascii="Times New Roman" w:hAnsi="Times New Roman" w:cs="Times New Roman"/>
          <w:color w:val="0000FF"/>
          <w:sz w:val="24"/>
          <w:szCs w:val="24"/>
          <w:u w:val="single"/>
        </w:rPr>
      </w:pPr>
      <w:hyperlink r:id="rId7" w:history="1">
        <w:r w:rsidR="001D3857" w:rsidRPr="001D3857">
          <w:rPr>
            <w:rFonts w:ascii="Times New Roman" w:hAnsi="Times New Roman" w:cs="Times New Roman"/>
            <w:color w:val="0000FF"/>
            <w:sz w:val="24"/>
            <w:szCs w:val="24"/>
            <w:u w:val="single"/>
          </w:rPr>
          <w:t>https://niepodlegla.men.gov.pl/mission3/</w:t>
        </w:r>
      </w:hyperlink>
    </w:p>
    <w:p w:rsidR="001D3857" w:rsidRPr="001D3857" w:rsidRDefault="001D3857" w:rsidP="001D3857">
      <w:pPr>
        <w:rPr>
          <w:rFonts w:ascii="Times New Roman" w:hAnsi="Times New Roman" w:cs="Times New Roman"/>
          <w:color w:val="000000" w:themeColor="text1"/>
          <w:sz w:val="24"/>
          <w:szCs w:val="24"/>
        </w:rPr>
      </w:pPr>
      <w:r w:rsidRPr="001D3857">
        <w:rPr>
          <w:rFonts w:ascii="Times New Roman" w:hAnsi="Times New Roman" w:cs="Times New Roman"/>
          <w:color w:val="000000" w:themeColor="text1"/>
          <w:sz w:val="24"/>
          <w:szCs w:val="24"/>
        </w:rPr>
        <w:t>Po zaliczeniu misji proszę przesłać do mnie odpowiedzi na pytania:</w:t>
      </w:r>
      <w:r w:rsidRPr="001D3857">
        <w:rPr>
          <w:rFonts w:ascii="Times New Roman" w:hAnsi="Times New Roman" w:cs="Times New Roman"/>
          <w:color w:val="000000" w:themeColor="text1"/>
          <w:sz w:val="24"/>
          <w:szCs w:val="24"/>
        </w:rPr>
        <w:br/>
        <w:t>1. Jak nazywa się najwyższy szczyt ziemi?</w:t>
      </w:r>
      <w:r w:rsidRPr="001D3857">
        <w:rPr>
          <w:rFonts w:ascii="Times New Roman" w:hAnsi="Times New Roman" w:cs="Times New Roman"/>
          <w:color w:val="000000" w:themeColor="text1"/>
          <w:sz w:val="24"/>
          <w:szCs w:val="24"/>
        </w:rPr>
        <w:br/>
        <w:t>2. Co wydarzyło  się 16.10. 1978 roku?</w:t>
      </w:r>
      <w:r w:rsidRPr="001D3857">
        <w:rPr>
          <w:rFonts w:ascii="Times New Roman" w:hAnsi="Times New Roman" w:cs="Times New Roman"/>
          <w:color w:val="000000" w:themeColor="text1"/>
          <w:sz w:val="24"/>
          <w:szCs w:val="24"/>
        </w:rPr>
        <w:br/>
        <w:t>3. Kim jest Wanda Rutkiewicz?</w:t>
      </w:r>
    </w:p>
    <w:p w:rsidR="001D3857" w:rsidRPr="001D3857" w:rsidRDefault="001D3857" w:rsidP="001D3857">
      <w:pPr>
        <w:rPr>
          <w:rFonts w:ascii="Times New Roman" w:hAnsi="Times New Roman" w:cs="Times New Roman"/>
          <w:color w:val="000000" w:themeColor="text1"/>
          <w:sz w:val="24"/>
          <w:szCs w:val="24"/>
        </w:rPr>
      </w:pPr>
      <w:r w:rsidRPr="001D3857">
        <w:rPr>
          <w:rFonts w:ascii="Times New Roman" w:hAnsi="Times New Roman" w:cs="Times New Roman"/>
          <w:color w:val="000000" w:themeColor="text1"/>
          <w:sz w:val="24"/>
          <w:szCs w:val="24"/>
        </w:rPr>
        <w:t>Pozdrawiam</w:t>
      </w:r>
    </w:p>
    <w:p w:rsidR="001D3857" w:rsidRPr="001D3857" w:rsidRDefault="001D3857" w:rsidP="001D3857">
      <w:pPr>
        <w:rPr>
          <w:rFonts w:ascii="Times New Roman" w:hAnsi="Times New Roman" w:cs="Times New Roman"/>
          <w:color w:val="000000" w:themeColor="text1"/>
          <w:sz w:val="24"/>
          <w:szCs w:val="24"/>
        </w:rPr>
      </w:pPr>
      <w:r w:rsidRPr="001D3857">
        <w:rPr>
          <w:rFonts w:ascii="Times New Roman" w:hAnsi="Times New Roman" w:cs="Times New Roman"/>
          <w:color w:val="000000" w:themeColor="text1"/>
          <w:sz w:val="24"/>
          <w:szCs w:val="24"/>
        </w:rPr>
        <w:t xml:space="preserve">  M. Łuczka</w:t>
      </w:r>
    </w:p>
    <w:p w:rsidR="001D3857" w:rsidRDefault="001D3857" w:rsidP="001D3857"/>
    <w:p w:rsidR="00C23521" w:rsidRPr="00C23521" w:rsidRDefault="00C23521" w:rsidP="00C23521">
      <w:pPr>
        <w:spacing w:line="256" w:lineRule="auto"/>
        <w:rPr>
          <w:rFonts w:ascii="Times New Roman" w:hAnsi="Times New Roman" w:cs="Times New Roman"/>
          <w:sz w:val="24"/>
          <w:szCs w:val="24"/>
        </w:rPr>
      </w:pPr>
      <w:r w:rsidRPr="00C23521">
        <w:rPr>
          <w:rFonts w:ascii="Times New Roman" w:hAnsi="Times New Roman" w:cs="Times New Roman"/>
          <w:sz w:val="24"/>
          <w:szCs w:val="24"/>
        </w:rPr>
        <w:t xml:space="preserve">IV Informatyka 20.05.2020 r. </w:t>
      </w:r>
    </w:p>
    <w:p w:rsidR="00C23521" w:rsidRPr="00C23521" w:rsidRDefault="00C23521" w:rsidP="00C23521">
      <w:pPr>
        <w:spacing w:line="256" w:lineRule="auto"/>
        <w:rPr>
          <w:rFonts w:ascii="Times New Roman" w:hAnsi="Times New Roman" w:cs="Times New Roman"/>
          <w:sz w:val="24"/>
          <w:szCs w:val="24"/>
        </w:rPr>
      </w:pPr>
      <w:r w:rsidRPr="00C23521">
        <w:rPr>
          <w:rFonts w:ascii="Times New Roman" w:hAnsi="Times New Roman" w:cs="Times New Roman"/>
          <w:sz w:val="24"/>
          <w:szCs w:val="24"/>
        </w:rPr>
        <w:t xml:space="preserve">Adres do kontaktu z nauczycielem </w:t>
      </w:r>
      <w:hyperlink r:id="rId8" w:history="1">
        <w:r w:rsidRPr="00C23521">
          <w:rPr>
            <w:rFonts w:ascii="Times New Roman" w:hAnsi="Times New Roman" w:cs="Times New Roman"/>
            <w:color w:val="0563C1" w:themeColor="hyperlink"/>
            <w:sz w:val="24"/>
            <w:szCs w:val="24"/>
            <w:u w:val="single"/>
          </w:rPr>
          <w:t>malgorzata1966@op.pl</w:t>
        </w:r>
      </w:hyperlink>
    </w:p>
    <w:p w:rsidR="00C23521" w:rsidRPr="00C23521" w:rsidRDefault="00C23521" w:rsidP="00C23521">
      <w:pPr>
        <w:spacing w:line="256" w:lineRule="auto"/>
        <w:rPr>
          <w:rFonts w:ascii="Times New Roman" w:hAnsi="Times New Roman" w:cs="Times New Roman"/>
          <w:b/>
          <w:sz w:val="24"/>
          <w:szCs w:val="24"/>
        </w:rPr>
      </w:pPr>
      <w:r w:rsidRPr="00C23521">
        <w:rPr>
          <w:rFonts w:ascii="Times New Roman" w:hAnsi="Times New Roman" w:cs="Times New Roman"/>
          <w:b/>
          <w:sz w:val="24"/>
          <w:szCs w:val="24"/>
        </w:rPr>
        <w:t xml:space="preserve">Temat: Podstawowe programy w systemach operacyjnych – kalkulator. </w:t>
      </w:r>
    </w:p>
    <w:p w:rsidR="00C23521" w:rsidRPr="00C23521" w:rsidRDefault="00C23521" w:rsidP="00C23521">
      <w:pPr>
        <w:spacing w:line="256" w:lineRule="auto"/>
        <w:rPr>
          <w:rFonts w:ascii="Times New Roman" w:hAnsi="Times New Roman" w:cs="Times New Roman"/>
          <w:sz w:val="24"/>
          <w:szCs w:val="24"/>
        </w:rPr>
      </w:pPr>
      <w:r w:rsidRPr="00C23521">
        <w:rPr>
          <w:rFonts w:ascii="Times New Roman" w:hAnsi="Times New Roman" w:cs="Times New Roman"/>
          <w:sz w:val="24"/>
          <w:szCs w:val="24"/>
        </w:rPr>
        <w:t xml:space="preserve">  Producenci komputerowych systemów operacyjnych dołączają do swoich produktów różne przydatne użytkownikowi systemu programy, na przykład programy użytkowe. Należą do nich proste aplikacje, takie jak: edytory tekstu, programy do przetwarzania grafiki, kalkulatory, przeglądarki internetowe, odtwarzacze muzyki i filmów.</w:t>
      </w:r>
    </w:p>
    <w:p w:rsidR="00C23521" w:rsidRPr="00C23521" w:rsidRDefault="00C23521" w:rsidP="00C23521">
      <w:pPr>
        <w:spacing w:line="256" w:lineRule="auto"/>
        <w:rPr>
          <w:rFonts w:ascii="Times New Roman" w:hAnsi="Times New Roman" w:cs="Times New Roman"/>
          <w:sz w:val="24"/>
          <w:szCs w:val="24"/>
        </w:rPr>
      </w:pPr>
      <w:r w:rsidRPr="00C23521">
        <w:rPr>
          <w:rFonts w:ascii="Times New Roman" w:hAnsi="Times New Roman" w:cs="Times New Roman"/>
          <w:sz w:val="24"/>
          <w:szCs w:val="24"/>
        </w:rPr>
        <w:t>Zobacz, jakie programy użytkowe są wkomponowane w systemie operacyjnym Windows.</w:t>
      </w:r>
    </w:p>
    <w:p w:rsidR="00C23521" w:rsidRPr="00C23521" w:rsidRDefault="00C23521" w:rsidP="00C23521">
      <w:pPr>
        <w:spacing w:line="256" w:lineRule="auto"/>
        <w:rPr>
          <w:rFonts w:ascii="Times New Roman" w:hAnsi="Times New Roman" w:cs="Times New Roman"/>
          <w:color w:val="4472C4" w:themeColor="accent5"/>
          <w:sz w:val="24"/>
          <w:szCs w:val="24"/>
        </w:rPr>
      </w:pPr>
      <w:r w:rsidRPr="00C23521">
        <w:rPr>
          <w:rFonts w:ascii="Times New Roman" w:hAnsi="Times New Roman" w:cs="Times New Roman"/>
          <w:color w:val="4472C4" w:themeColor="accent5"/>
          <w:sz w:val="24"/>
          <w:szCs w:val="24"/>
        </w:rPr>
        <w:t>Zapamiętaj!</w:t>
      </w:r>
    </w:p>
    <w:p w:rsidR="00C23521" w:rsidRPr="00C23521" w:rsidRDefault="00C23521" w:rsidP="00C23521">
      <w:pPr>
        <w:spacing w:line="256" w:lineRule="auto"/>
        <w:rPr>
          <w:rFonts w:ascii="Times New Roman" w:hAnsi="Times New Roman" w:cs="Times New Roman"/>
          <w:sz w:val="24"/>
          <w:szCs w:val="24"/>
        </w:rPr>
      </w:pPr>
      <w:r w:rsidRPr="00C23521">
        <w:rPr>
          <w:rFonts w:ascii="Times New Roman" w:hAnsi="Times New Roman" w:cs="Times New Roman"/>
          <w:sz w:val="24"/>
          <w:szCs w:val="24"/>
        </w:rPr>
        <w:t>W systemie operacyjnym komputera znajduje się zestaw wbudowanych programów użytkowych. Za ich pomocą możesz napisać tekst, narysować rysunek, wykonać obliczenia, odsłuchać muzykę, obejrzeć film. Każdy system operacyjny ma własny zestaw takich programów.</w:t>
      </w:r>
    </w:p>
    <w:p w:rsidR="00C23521" w:rsidRPr="00C23521" w:rsidRDefault="00C23521" w:rsidP="00C23521">
      <w:pPr>
        <w:spacing w:line="256" w:lineRule="auto"/>
        <w:rPr>
          <w:sz w:val="24"/>
          <w:szCs w:val="24"/>
        </w:rPr>
      </w:pPr>
      <w:r w:rsidRPr="00C23521">
        <w:rPr>
          <w:rFonts w:ascii="Times New Roman" w:hAnsi="Times New Roman" w:cs="Times New Roman"/>
          <w:sz w:val="24"/>
          <w:szCs w:val="24"/>
        </w:rPr>
        <w:lastRenderedPageBreak/>
        <w:t>Kalkulator:</w:t>
      </w:r>
      <w:r w:rsidRPr="00C23521">
        <w:rPr>
          <w:rFonts w:ascii="Times New Roman" w:hAnsi="Times New Roman" w:cs="Times New Roman"/>
          <w:sz w:val="24"/>
          <w:szCs w:val="24"/>
        </w:rPr>
        <w:br/>
      </w:r>
      <w:r w:rsidRPr="00C23521">
        <w:rPr>
          <w:noProof/>
          <w:sz w:val="24"/>
          <w:szCs w:val="24"/>
          <w:lang w:eastAsia="pl-PL"/>
        </w:rPr>
        <w:drawing>
          <wp:inline distT="0" distB="0" distL="0" distR="0" wp14:anchorId="534FD016" wp14:editId="37EEC724">
            <wp:extent cx="1952625" cy="280207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5575" cy="2820656"/>
                    </a:xfrm>
                    <a:prstGeom prst="rect">
                      <a:avLst/>
                    </a:prstGeom>
                    <a:noFill/>
                    <a:ln>
                      <a:noFill/>
                    </a:ln>
                  </pic:spPr>
                </pic:pic>
              </a:graphicData>
            </a:graphic>
          </wp:inline>
        </w:drawing>
      </w:r>
    </w:p>
    <w:p w:rsidR="00C23521" w:rsidRPr="00C23521" w:rsidRDefault="00C23521" w:rsidP="00C23521">
      <w:pPr>
        <w:spacing w:line="256" w:lineRule="auto"/>
        <w:rPr>
          <w:rFonts w:ascii="Times New Roman" w:hAnsi="Times New Roman" w:cs="Times New Roman"/>
          <w:sz w:val="24"/>
          <w:szCs w:val="24"/>
        </w:rPr>
      </w:pPr>
      <w:r w:rsidRPr="00C23521">
        <w:rPr>
          <w:rFonts w:ascii="Times New Roman" w:hAnsi="Times New Roman" w:cs="Times New Roman"/>
          <w:sz w:val="24"/>
          <w:szCs w:val="24"/>
        </w:rPr>
        <w:t>Już wcześniej posługiwałeś się kalkulatorem kieszonkowym. Zwróć uwagę na ich duże podobieństwo. Zapoznaj się ze znakami umieszczonymi na kalkulatorze:</w:t>
      </w:r>
    </w:p>
    <w:p w:rsidR="00C23521" w:rsidRPr="00C23521" w:rsidRDefault="00C23521" w:rsidP="00C23521">
      <w:pPr>
        <w:spacing w:line="256" w:lineRule="auto"/>
        <w:rPr>
          <w:rFonts w:ascii="Times New Roman" w:hAnsi="Times New Roman" w:cs="Times New Roman"/>
          <w:color w:val="002060"/>
          <w:sz w:val="24"/>
          <w:szCs w:val="24"/>
        </w:rPr>
      </w:pPr>
      <w:r w:rsidRPr="00C23521">
        <w:rPr>
          <w:rFonts w:ascii="Times New Roman" w:hAnsi="Times New Roman" w:cs="Times New Roman"/>
          <w:color w:val="002060"/>
          <w:sz w:val="24"/>
          <w:szCs w:val="24"/>
        </w:rPr>
        <w:t>+ - dodawanie</w:t>
      </w:r>
      <w:r w:rsidRPr="00C23521">
        <w:rPr>
          <w:rFonts w:ascii="Times New Roman" w:hAnsi="Times New Roman" w:cs="Times New Roman"/>
          <w:color w:val="002060"/>
          <w:sz w:val="24"/>
          <w:szCs w:val="24"/>
        </w:rPr>
        <w:br/>
        <w:t>- - odejmowanie</w:t>
      </w:r>
      <w:r w:rsidRPr="00C23521">
        <w:rPr>
          <w:rFonts w:ascii="Times New Roman" w:hAnsi="Times New Roman" w:cs="Times New Roman"/>
          <w:color w:val="002060"/>
          <w:sz w:val="24"/>
          <w:szCs w:val="24"/>
        </w:rPr>
        <w:br/>
        <w:t>* - mnożenie</w:t>
      </w:r>
      <w:r w:rsidRPr="00C23521">
        <w:rPr>
          <w:rFonts w:ascii="Times New Roman" w:hAnsi="Times New Roman" w:cs="Times New Roman"/>
          <w:color w:val="002060"/>
          <w:sz w:val="24"/>
          <w:szCs w:val="24"/>
        </w:rPr>
        <w:br/>
        <w:t>/ - dzielenie</w:t>
      </w:r>
      <w:r w:rsidRPr="00C23521">
        <w:rPr>
          <w:rFonts w:ascii="Times New Roman" w:hAnsi="Times New Roman" w:cs="Times New Roman"/>
          <w:color w:val="002060"/>
          <w:sz w:val="24"/>
          <w:szCs w:val="24"/>
        </w:rPr>
        <w:br/>
        <w:t>C – kasuje całe obliczenia</w:t>
      </w:r>
      <w:r w:rsidRPr="00C23521">
        <w:rPr>
          <w:rFonts w:ascii="Times New Roman" w:hAnsi="Times New Roman" w:cs="Times New Roman"/>
          <w:color w:val="002060"/>
          <w:sz w:val="24"/>
          <w:szCs w:val="24"/>
        </w:rPr>
        <w:br/>
        <w:t>CE – kasuje ostatnio wprowadzoną liczbę</w:t>
      </w:r>
      <w:r w:rsidRPr="00C23521">
        <w:rPr>
          <w:rFonts w:ascii="Times New Roman" w:hAnsi="Times New Roman" w:cs="Times New Roman"/>
          <w:color w:val="002060"/>
          <w:sz w:val="24"/>
          <w:szCs w:val="24"/>
        </w:rPr>
        <w:br/>
        <w:t>+/- - zmienia znak liczby</w:t>
      </w:r>
      <w:r w:rsidRPr="00C23521">
        <w:rPr>
          <w:rFonts w:ascii="Times New Roman" w:hAnsi="Times New Roman" w:cs="Times New Roman"/>
          <w:color w:val="002060"/>
          <w:sz w:val="24"/>
          <w:szCs w:val="24"/>
        </w:rPr>
        <w:br/>
        <w:t>% -  oblicz procent z danej liczby</w:t>
      </w:r>
    </w:p>
    <w:p w:rsidR="00C23521" w:rsidRPr="00C23521" w:rsidRDefault="00C23521" w:rsidP="00C23521">
      <w:pPr>
        <w:spacing w:line="256" w:lineRule="auto"/>
        <w:rPr>
          <w:rFonts w:ascii="Times New Roman" w:hAnsi="Times New Roman" w:cs="Times New Roman"/>
          <w:sz w:val="24"/>
          <w:szCs w:val="24"/>
        </w:rPr>
      </w:pPr>
      <w:r w:rsidRPr="00C23521">
        <w:rPr>
          <w:rFonts w:ascii="Times New Roman" w:hAnsi="Times New Roman" w:cs="Times New Roman"/>
          <w:sz w:val="24"/>
          <w:szCs w:val="24"/>
        </w:rPr>
        <w:t>Memory w języku angielskim to pamięć, więc klawisze z literką M wykorzystujemy do obliczeń bardziej skomplikowanych, na przykład do łączenia mnożenia i dodawania. Co oznaczają te klawisze?</w:t>
      </w:r>
      <w:r w:rsidRPr="00C23521">
        <w:rPr>
          <w:rFonts w:ascii="Times New Roman" w:hAnsi="Times New Roman" w:cs="Times New Roman"/>
          <w:sz w:val="24"/>
          <w:szCs w:val="24"/>
        </w:rPr>
        <w:br/>
      </w:r>
    </w:p>
    <w:p w:rsidR="00C23521" w:rsidRPr="00C23521" w:rsidRDefault="00C23521" w:rsidP="00C23521">
      <w:pPr>
        <w:spacing w:line="256" w:lineRule="auto"/>
        <w:rPr>
          <w:rFonts w:ascii="Times New Roman" w:hAnsi="Times New Roman" w:cs="Times New Roman"/>
          <w:sz w:val="24"/>
          <w:szCs w:val="24"/>
        </w:rPr>
      </w:pPr>
      <w:r w:rsidRPr="00C23521">
        <w:rPr>
          <w:rFonts w:ascii="Times New Roman" w:hAnsi="Times New Roman" w:cs="Times New Roman"/>
          <w:sz w:val="24"/>
          <w:szCs w:val="24"/>
        </w:rPr>
        <w:t>MS –zapisuje do pamięci wyświetlaną liczbę,</w:t>
      </w:r>
      <w:r w:rsidRPr="00C23521">
        <w:rPr>
          <w:rFonts w:ascii="Times New Roman" w:hAnsi="Times New Roman" w:cs="Times New Roman"/>
          <w:sz w:val="24"/>
          <w:szCs w:val="24"/>
        </w:rPr>
        <w:br/>
        <w:t>MR – wyświetla liczbę zapisaną w pamięci</w:t>
      </w:r>
      <w:r w:rsidRPr="00C23521">
        <w:rPr>
          <w:rFonts w:ascii="Times New Roman" w:hAnsi="Times New Roman" w:cs="Times New Roman"/>
          <w:sz w:val="24"/>
          <w:szCs w:val="24"/>
        </w:rPr>
        <w:br/>
        <w:t>MC – kasuje liczbę zapisaną w pamięci</w:t>
      </w:r>
      <w:r w:rsidRPr="00C23521">
        <w:rPr>
          <w:rFonts w:ascii="Times New Roman" w:hAnsi="Times New Roman" w:cs="Times New Roman"/>
          <w:sz w:val="24"/>
          <w:szCs w:val="24"/>
        </w:rPr>
        <w:br/>
        <w:t>M+ - dodaje wyświetlaną liczbę do liczby  przechowywanej w pamięci</w:t>
      </w:r>
      <w:r w:rsidRPr="00C23521">
        <w:rPr>
          <w:rFonts w:ascii="Times New Roman" w:hAnsi="Times New Roman" w:cs="Times New Roman"/>
          <w:sz w:val="24"/>
          <w:szCs w:val="24"/>
        </w:rPr>
        <w:br/>
        <w:t>M- - odejmuje wyświetlaną liczbę od liczby przechowywanej.</w:t>
      </w:r>
    </w:p>
    <w:p w:rsidR="00C23521" w:rsidRPr="00C23521" w:rsidRDefault="00C23521" w:rsidP="00C23521">
      <w:pPr>
        <w:spacing w:line="256" w:lineRule="auto"/>
        <w:rPr>
          <w:rFonts w:ascii="Times New Roman" w:hAnsi="Times New Roman" w:cs="Times New Roman"/>
          <w:sz w:val="24"/>
          <w:szCs w:val="24"/>
        </w:rPr>
      </w:pPr>
      <w:r w:rsidRPr="00C23521">
        <w:rPr>
          <w:rFonts w:ascii="Times New Roman" w:hAnsi="Times New Roman" w:cs="Times New Roman"/>
          <w:sz w:val="24"/>
          <w:szCs w:val="24"/>
        </w:rPr>
        <w:t xml:space="preserve">Zadanie  </w:t>
      </w:r>
      <w:r w:rsidRPr="00C23521">
        <w:rPr>
          <w:rFonts w:ascii="Times New Roman" w:hAnsi="Times New Roman" w:cs="Times New Roman"/>
          <w:sz w:val="24"/>
          <w:szCs w:val="24"/>
        </w:rPr>
        <w:br/>
        <w:t>Wykonaj obliczenia:</w:t>
      </w:r>
    </w:p>
    <w:p w:rsidR="00C23521" w:rsidRPr="00C23521" w:rsidRDefault="00C23521" w:rsidP="00C23521">
      <w:pPr>
        <w:spacing w:line="256" w:lineRule="auto"/>
        <w:rPr>
          <w:rFonts w:ascii="Times New Roman" w:hAnsi="Times New Roman" w:cs="Times New Roman"/>
          <w:sz w:val="24"/>
          <w:szCs w:val="24"/>
        </w:rPr>
      </w:pPr>
      <w:r w:rsidRPr="00C23521">
        <w:rPr>
          <w:rFonts w:ascii="Times New Roman" w:hAnsi="Times New Roman" w:cs="Times New Roman"/>
          <w:sz w:val="24"/>
          <w:szCs w:val="24"/>
        </w:rPr>
        <w:t xml:space="preserve">5 +7 * 4 = </w:t>
      </w:r>
      <w:r w:rsidRPr="00C23521">
        <w:rPr>
          <w:rFonts w:ascii="Times New Roman" w:hAnsi="Times New Roman" w:cs="Times New Roman"/>
          <w:sz w:val="24"/>
          <w:szCs w:val="24"/>
        </w:rPr>
        <w:br/>
        <w:t>1270 – 137 =</w:t>
      </w:r>
      <w:r w:rsidRPr="00C23521">
        <w:rPr>
          <w:rFonts w:ascii="Times New Roman" w:hAnsi="Times New Roman" w:cs="Times New Roman"/>
          <w:sz w:val="24"/>
          <w:szCs w:val="24"/>
        </w:rPr>
        <w:br/>
        <w:t>12 * 33 =</w:t>
      </w:r>
    </w:p>
    <w:p w:rsidR="00C23521" w:rsidRPr="00C23521" w:rsidRDefault="00C23521" w:rsidP="00C23521">
      <w:pPr>
        <w:spacing w:line="256" w:lineRule="auto"/>
        <w:rPr>
          <w:rFonts w:ascii="Times New Roman" w:hAnsi="Times New Roman" w:cs="Times New Roman"/>
          <w:sz w:val="24"/>
          <w:szCs w:val="24"/>
        </w:rPr>
      </w:pPr>
      <w:r w:rsidRPr="00C23521">
        <w:rPr>
          <w:rFonts w:ascii="Times New Roman" w:hAnsi="Times New Roman" w:cs="Times New Roman"/>
          <w:color w:val="FF0000"/>
          <w:sz w:val="24"/>
          <w:szCs w:val="24"/>
        </w:rPr>
        <w:t xml:space="preserve">Po więcej zadań zapraszam </w:t>
      </w:r>
      <w:r w:rsidRPr="00C23521">
        <w:rPr>
          <w:rFonts w:ascii="Times New Roman" w:hAnsi="Times New Roman" w:cs="Times New Roman"/>
          <w:i/>
          <w:color w:val="FF0000"/>
          <w:sz w:val="24"/>
          <w:szCs w:val="24"/>
        </w:rPr>
        <w:t>na platformie Office 365. Proszę się zalogować. Po zalogowaniu należy kliknąć w zespół „Informatyka kl. 4”,  a następnie zakładkę „Zadania”.</w:t>
      </w:r>
    </w:p>
    <w:p w:rsidR="00C23521" w:rsidRPr="00C23521" w:rsidRDefault="00C23521" w:rsidP="00C23521">
      <w:pPr>
        <w:spacing w:line="256" w:lineRule="auto"/>
        <w:rPr>
          <w:rFonts w:ascii="Times New Roman" w:hAnsi="Times New Roman" w:cs="Times New Roman"/>
          <w:sz w:val="24"/>
          <w:szCs w:val="24"/>
        </w:rPr>
      </w:pPr>
      <w:r w:rsidRPr="00C23521">
        <w:rPr>
          <w:rFonts w:ascii="Times New Roman" w:hAnsi="Times New Roman" w:cs="Times New Roman"/>
          <w:sz w:val="24"/>
          <w:szCs w:val="24"/>
        </w:rPr>
        <w:t>Pozdrawiam</w:t>
      </w:r>
    </w:p>
    <w:p w:rsidR="00C23521" w:rsidRPr="00C23521" w:rsidRDefault="00C23521" w:rsidP="00C23521">
      <w:pPr>
        <w:spacing w:line="256" w:lineRule="auto"/>
        <w:rPr>
          <w:rFonts w:ascii="Times New Roman" w:hAnsi="Times New Roman" w:cs="Times New Roman"/>
          <w:sz w:val="24"/>
          <w:szCs w:val="24"/>
        </w:rPr>
      </w:pPr>
      <w:r w:rsidRPr="00C23521">
        <w:rPr>
          <w:rFonts w:ascii="Times New Roman" w:hAnsi="Times New Roman" w:cs="Times New Roman"/>
          <w:sz w:val="24"/>
          <w:szCs w:val="24"/>
        </w:rPr>
        <w:lastRenderedPageBreak/>
        <w:t xml:space="preserve">                    M. Łuczka</w:t>
      </w:r>
    </w:p>
    <w:p w:rsidR="00FE24B7" w:rsidRDefault="00FE24B7">
      <w:bookmarkStart w:id="0" w:name="_GoBack"/>
      <w:bookmarkEnd w:id="0"/>
    </w:p>
    <w:sectPr w:rsidR="00FE2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83"/>
    <w:rsid w:val="001D3857"/>
    <w:rsid w:val="00366717"/>
    <w:rsid w:val="00C23521"/>
    <w:rsid w:val="00C80983"/>
    <w:rsid w:val="00FE2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3700F-860C-4302-9CA5-B9C66643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9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809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gorzata1966@op.pl" TargetMode="External"/><Relationship Id="rId3" Type="http://schemas.openxmlformats.org/officeDocument/2006/relationships/webSettings" Target="webSettings.xml"/><Relationship Id="rId7" Type="http://schemas.openxmlformats.org/officeDocument/2006/relationships/hyperlink" Target="https://niepodlegla.men.gov.pl/mission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lgorzata1966@op.pl" TargetMode="External"/><Relationship Id="rId11" Type="http://schemas.openxmlformats.org/officeDocument/2006/relationships/theme" Target="theme/theme1.xml"/><Relationship Id="rId5" Type="http://schemas.openxmlformats.org/officeDocument/2006/relationships/hyperlink" Target="https://moje.epodreczniki.pl" TargetMode="External"/><Relationship Id="rId10" Type="http://schemas.openxmlformats.org/officeDocument/2006/relationships/fontTable" Target="fontTable.xml"/><Relationship Id="rId4" Type="http://schemas.openxmlformats.org/officeDocument/2006/relationships/hyperlink" Target="mailto:malgorzata1966@op.pl" TargetMode="Externa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2397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Łuczka</dc:creator>
  <cp:keywords/>
  <dc:description/>
  <cp:lastModifiedBy>KM</cp:lastModifiedBy>
  <cp:revision>2</cp:revision>
  <dcterms:created xsi:type="dcterms:W3CDTF">2020-05-17T14:45:00Z</dcterms:created>
  <dcterms:modified xsi:type="dcterms:W3CDTF">2020-05-17T14:45:00Z</dcterms:modified>
</cp:coreProperties>
</file>