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15" w:rsidRDefault="001E7F15" w:rsidP="001E7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Tematy: 25-29.05.2020r.kl.Vbdz</w:t>
      </w:r>
    </w:p>
    <w:p w:rsidR="001E7F15" w:rsidRDefault="001E7F15" w:rsidP="001E7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F15" w:rsidRDefault="001E7F15" w:rsidP="001E7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25.05.2020r.</w:t>
      </w:r>
    </w:p>
    <w:p w:rsidR="001E7F15" w:rsidRDefault="001E7F15" w:rsidP="001E7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F15" w:rsidRDefault="001E7F15" w:rsidP="001E7F15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Temat:</w:t>
      </w:r>
      <w:r w:rsidRPr="000E5D6F">
        <w:rPr>
          <w:rFonts w:ascii="Times New Roman" w:hAnsi="Times New Roman" w:cs="Times New Roman"/>
          <w:sz w:val="24"/>
          <w:szCs w:val="24"/>
        </w:rPr>
        <w:t xml:space="preserve"> </w:t>
      </w:r>
      <w:r w:rsidRPr="00EA2065">
        <w:rPr>
          <w:rFonts w:ascii="Times New Roman" w:hAnsi="Times New Roman" w:cs="Times New Roman"/>
          <w:sz w:val="24"/>
          <w:szCs w:val="24"/>
        </w:rPr>
        <w:t>Doskonalenie techniki kozłowania.</w:t>
      </w:r>
      <w:r w:rsidRPr="00EA2065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EA2065">
          <w:rPr>
            <w:rStyle w:val="Hipercze"/>
            <w:sz w:val="24"/>
            <w:szCs w:val="24"/>
          </w:rPr>
          <w:t>https://www.youtube.com/watch?v=-DhQ23yVDrE</w:t>
        </w:r>
      </w:hyperlink>
    </w:p>
    <w:p w:rsidR="001E7F15" w:rsidRDefault="001E7F15" w:rsidP="001E7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F15" w:rsidRDefault="001E7F15" w:rsidP="001E7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26.05.2020r.</w:t>
      </w:r>
    </w:p>
    <w:p w:rsidR="001E7F15" w:rsidRDefault="001E7F15" w:rsidP="001E7F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Pr="000E5D6F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odanie sprzed klatki piersiowej </w:t>
      </w:r>
      <w:r w:rsidRPr="000E5D6F">
        <w:rPr>
          <w:rFonts w:ascii="Times New Roman" w:hAnsi="Times New Roman" w:cs="Times New Roman"/>
          <w:sz w:val="24"/>
          <w:szCs w:val="24"/>
        </w:rPr>
        <w:t>oburącz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F15" w:rsidRDefault="00C20EE8" w:rsidP="001E7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E7F15" w:rsidRPr="00107B7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https://www.youtube.com/watch?v=kzIESuDj3Wk</w:t>
        </w:r>
      </w:hyperlink>
    </w:p>
    <w:p w:rsidR="001E7F15" w:rsidRDefault="001E7F15" w:rsidP="001E7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F15" w:rsidRDefault="001E7F15" w:rsidP="001E7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27.05.2020r.</w:t>
      </w:r>
    </w:p>
    <w:p w:rsidR="001E7F15" w:rsidRDefault="001E7F15" w:rsidP="001E7F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Pr="000E5D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Nauka dwu</w:t>
      </w:r>
      <w:r w:rsidRPr="003B4395">
        <w:rPr>
          <w:rFonts w:ascii="Times New Roman" w:hAnsi="Times New Roman" w:cs="Times New Roman"/>
          <w:sz w:val="24"/>
          <w:szCs w:val="24"/>
        </w:rPr>
        <w:t>taktu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F15" w:rsidRDefault="001E7F15" w:rsidP="001E7F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C83">
        <w:t xml:space="preserve"> </w:t>
      </w:r>
      <w:hyperlink r:id="rId6" w:history="1">
        <w:r>
          <w:rPr>
            <w:rStyle w:val="Hipercze"/>
          </w:rPr>
          <w:t>https://www.youtube.com/watch?v=WxWU9z354Gc</w:t>
        </w:r>
      </w:hyperlink>
    </w:p>
    <w:p w:rsidR="001E7F15" w:rsidRDefault="001E7F15" w:rsidP="001E7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F15" w:rsidRDefault="001E7F15" w:rsidP="001E7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28.05.2020r.</w:t>
      </w:r>
    </w:p>
    <w:p w:rsidR="001E7F15" w:rsidRDefault="001E7F15" w:rsidP="001E7F15">
      <w:pPr>
        <w:rPr>
          <w:rFonts w:ascii="Roboto" w:eastAsia="Times New Roman" w:hAnsi="Roboto" w:cs="Times New Roman"/>
          <w:color w:val="EEEEEE"/>
          <w:sz w:val="17"/>
          <w:szCs w:val="17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 T</w:t>
      </w:r>
      <w:r w:rsidRPr="000E5D6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echnika rzutu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 – piłka koszykowa.</w:t>
      </w:r>
    </w:p>
    <w:p w:rsidR="001E7F15" w:rsidRPr="00C85701" w:rsidRDefault="00C20EE8" w:rsidP="001E7F15">
      <w:pPr>
        <w:rPr>
          <w:rFonts w:ascii="Roboto" w:eastAsia="Times New Roman" w:hAnsi="Roboto" w:cs="Times New Roman"/>
          <w:color w:val="EEEEEE"/>
          <w:sz w:val="17"/>
          <w:szCs w:val="17"/>
          <w:lang w:eastAsia="pl-PL"/>
        </w:rPr>
      </w:pPr>
      <w:hyperlink r:id="rId7" w:history="1">
        <w:r w:rsidR="001E7F15">
          <w:rPr>
            <w:rStyle w:val="Hipercze"/>
          </w:rPr>
          <w:t>https://www.youtube.com/watch?v=DJWS4b4AItQ</w:t>
        </w:r>
      </w:hyperlink>
    </w:p>
    <w:p w:rsidR="001E7F15" w:rsidRPr="00B03211" w:rsidRDefault="001E7F15" w:rsidP="001E7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3211">
        <w:rPr>
          <w:rFonts w:ascii="Times New Roman" w:hAnsi="Times New Roman" w:cs="Times New Roman"/>
          <w:sz w:val="24"/>
          <w:szCs w:val="24"/>
        </w:rPr>
        <w:t>Wykonaj rozgrzewkę według</w:t>
      </w:r>
      <w:r>
        <w:rPr>
          <w:rFonts w:ascii="Times New Roman" w:hAnsi="Times New Roman" w:cs="Times New Roman"/>
          <w:sz w:val="24"/>
          <w:szCs w:val="24"/>
        </w:rPr>
        <w:t xml:space="preserve"> własnej inwencji trwającą 5 – 10</w:t>
      </w:r>
      <w:r w:rsidRPr="00B03211">
        <w:rPr>
          <w:rFonts w:ascii="Times New Roman" w:hAnsi="Times New Roman" w:cs="Times New Roman"/>
          <w:sz w:val="24"/>
          <w:szCs w:val="24"/>
        </w:rPr>
        <w:t xml:space="preserve"> min. Następnie obejrzyj filmy i postaraj się powtórzyć wykonane na nich ćwiczenia.</w:t>
      </w:r>
    </w:p>
    <w:p w:rsidR="00247CEE" w:rsidRDefault="00247CEE"/>
    <w:p w:rsidR="00556D17" w:rsidRDefault="00556D17"/>
    <w:p w:rsidR="00556D17" w:rsidRDefault="00556D17" w:rsidP="00556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 01-05.06.2020r.kl.Vb</w:t>
      </w:r>
      <w:r w:rsidRPr="00817D08">
        <w:rPr>
          <w:rFonts w:ascii="Times New Roman" w:hAnsi="Times New Roman" w:cs="Times New Roman"/>
          <w:sz w:val="24"/>
          <w:szCs w:val="24"/>
        </w:rPr>
        <w:t>dz</w:t>
      </w:r>
      <w:r>
        <w:rPr>
          <w:rFonts w:ascii="Times New Roman" w:hAnsi="Times New Roman" w:cs="Times New Roman"/>
          <w:sz w:val="24"/>
          <w:szCs w:val="24"/>
        </w:rPr>
        <w:t xml:space="preserve"> Agata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Boduszek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nr.tel. 514648310 </w:t>
      </w:r>
    </w:p>
    <w:p w:rsidR="00556D17" w:rsidRDefault="00556D17" w:rsidP="00556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e-mail:agataboduszek@op.pl</w:t>
      </w:r>
    </w:p>
    <w:p w:rsidR="00556D17" w:rsidRDefault="00556D17" w:rsidP="00556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D17" w:rsidRDefault="00556D17" w:rsidP="00556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01.06.2020r.</w:t>
      </w:r>
    </w:p>
    <w:p w:rsidR="00556D17" w:rsidRDefault="00556D17" w:rsidP="00556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Bezpieczna aktywność fizyczna w górach i nad wodą.</w:t>
      </w:r>
    </w:p>
    <w:p w:rsidR="00556D17" w:rsidRDefault="00556D17" w:rsidP="00556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3-4 zdania na wyżej wymieniony temat i przesłać  na adres e-mail </w:t>
      </w:r>
    </w:p>
    <w:p w:rsidR="00556D17" w:rsidRDefault="00556D17" w:rsidP="00556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05.06.2020r.</w:t>
      </w:r>
    </w:p>
    <w:p w:rsidR="00556D17" w:rsidRDefault="00556D17" w:rsidP="00556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02.06.2020r.</w:t>
      </w:r>
    </w:p>
    <w:p w:rsidR="00556D17" w:rsidRDefault="00556D17" w:rsidP="00556D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D17" w:rsidRDefault="00556D17" w:rsidP="00556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Gry drużynowe: ,,Cztery ognie”.</w:t>
      </w:r>
    </w:p>
    <w:p w:rsidR="00556D17" w:rsidRDefault="00C20EE8" w:rsidP="00556D1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56D17">
          <w:rPr>
            <w:rStyle w:val="Hipercze"/>
          </w:rPr>
          <w:t>https://www.youtube.com/watch?v=Wu3BaOztzcQ</w:t>
        </w:r>
      </w:hyperlink>
    </w:p>
    <w:p w:rsidR="00556D17" w:rsidRDefault="00556D17" w:rsidP="00556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03.06.2020r.</w:t>
      </w:r>
    </w:p>
    <w:p w:rsidR="00556D17" w:rsidRDefault="00556D17" w:rsidP="00556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Pr="000E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Gry drużynowe i indywidualne: ,,Kwadrant”.</w:t>
      </w:r>
    </w:p>
    <w:p w:rsidR="00556D17" w:rsidRDefault="00C20EE8" w:rsidP="00556D17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556D17">
          <w:rPr>
            <w:rStyle w:val="Hipercze"/>
          </w:rPr>
          <w:t>https://gokf.gda.pl/Home/News/290</w:t>
        </w:r>
      </w:hyperlink>
    </w:p>
    <w:p w:rsidR="00556D17" w:rsidRPr="001A761F" w:rsidRDefault="00C20EE8" w:rsidP="00556D17">
      <w:hyperlink r:id="rId10" w:history="1">
        <w:r w:rsidR="00556D17">
          <w:rPr>
            <w:rStyle w:val="Hipercze"/>
          </w:rPr>
          <w:t>https://www.youtube.com/watch?v=Nea6rngMI94</w:t>
        </w:r>
      </w:hyperlink>
    </w:p>
    <w:p w:rsidR="00556D17" w:rsidRDefault="00556D17" w:rsidP="00556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04.06.2020r.</w:t>
      </w:r>
    </w:p>
    <w:p w:rsidR="00556D17" w:rsidRPr="001A761F" w:rsidRDefault="00556D17" w:rsidP="00556D17">
      <w:pPr>
        <w:pStyle w:val="Nagwek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</w:rPr>
      </w:pPr>
      <w:r w:rsidRPr="00692932">
        <w:rPr>
          <w:b w:val="0"/>
          <w:sz w:val="24"/>
          <w:szCs w:val="24"/>
        </w:rPr>
        <w:t>Temat:</w:t>
      </w:r>
      <w:r w:rsidRPr="001A761F">
        <w:rPr>
          <w:rFonts w:ascii="Roboto" w:hAnsi="Roboto"/>
          <w:b w:val="0"/>
          <w:bCs w:val="0"/>
        </w:rPr>
        <w:t xml:space="preserve"> </w:t>
      </w:r>
      <w:r w:rsidRPr="001A761F">
        <w:rPr>
          <w:b w:val="0"/>
          <w:bCs w:val="0"/>
          <w:sz w:val="24"/>
          <w:szCs w:val="24"/>
        </w:rPr>
        <w:t>Wzmacnianie mięśni posturalnych w klęku podpartym</w:t>
      </w:r>
      <w:r>
        <w:rPr>
          <w:b w:val="0"/>
          <w:bCs w:val="0"/>
          <w:sz w:val="24"/>
          <w:szCs w:val="24"/>
        </w:rPr>
        <w:t>.</w:t>
      </w:r>
    </w:p>
    <w:p w:rsidR="00556D17" w:rsidRDefault="00556D17" w:rsidP="00556D17">
      <w:pPr>
        <w:rPr>
          <w:rFonts w:ascii="Times New Roman" w:hAnsi="Times New Roman" w:cs="Times New Roman"/>
          <w:sz w:val="24"/>
          <w:szCs w:val="24"/>
        </w:rPr>
      </w:pPr>
      <w:r w:rsidRPr="001A761F">
        <w:t xml:space="preserve"> </w:t>
      </w:r>
      <w:hyperlink r:id="rId11" w:history="1">
        <w:r>
          <w:rPr>
            <w:rStyle w:val="Hipercze"/>
          </w:rPr>
          <w:t>https://www.youtube.com/watch?v=R9lzbQKlMCs</w:t>
        </w:r>
      </w:hyperlink>
      <w:r w:rsidRPr="001A7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D17" w:rsidRDefault="00556D17" w:rsidP="00556D17"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9418B">
        <w:rPr>
          <w:rFonts w:ascii="Times New Roman" w:hAnsi="Times New Roman" w:cs="Times New Roman"/>
          <w:sz w:val="24"/>
          <w:szCs w:val="24"/>
        </w:rPr>
        <w:t>Wykonaj rozgrzewkę według własnej inwencji trwającą 5 –</w:t>
      </w:r>
      <w:r>
        <w:rPr>
          <w:rFonts w:ascii="Times New Roman" w:hAnsi="Times New Roman" w:cs="Times New Roman"/>
          <w:sz w:val="24"/>
          <w:szCs w:val="24"/>
        </w:rPr>
        <w:t xml:space="preserve"> 8 min. Następnie  obejrzyj filmiki i spróbuj poćwiczyć.</w:t>
      </w:r>
      <w:r w:rsidRPr="00397CB1">
        <w:t xml:space="preserve"> </w:t>
      </w:r>
    </w:p>
    <w:p w:rsidR="00556D17" w:rsidRDefault="00556D17" w:rsidP="00556D17"/>
    <w:p w:rsidR="000C5B41" w:rsidRDefault="000C5B41" w:rsidP="000C5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 08-10.06.2020r.kl.Vb</w:t>
      </w:r>
      <w:r w:rsidRPr="00817D08">
        <w:rPr>
          <w:rFonts w:ascii="Times New Roman" w:hAnsi="Times New Roman" w:cs="Times New Roman"/>
          <w:sz w:val="24"/>
          <w:szCs w:val="24"/>
        </w:rPr>
        <w:t>dz</w:t>
      </w:r>
      <w:r>
        <w:rPr>
          <w:rFonts w:ascii="Times New Roman" w:hAnsi="Times New Roman" w:cs="Times New Roman"/>
          <w:sz w:val="24"/>
          <w:szCs w:val="24"/>
        </w:rPr>
        <w:t xml:space="preserve"> Agata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Boduszek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nr.tel. 514648310 </w:t>
      </w:r>
    </w:p>
    <w:p w:rsidR="000C5B41" w:rsidRDefault="000C5B41" w:rsidP="000C5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e-mail:agataboduszek@op.pl</w:t>
      </w:r>
    </w:p>
    <w:p w:rsidR="000C5B41" w:rsidRDefault="000C5B41" w:rsidP="000C5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B41" w:rsidRPr="00AD47CC" w:rsidRDefault="000C5B41" w:rsidP="000C5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08.06.2020r.</w:t>
      </w:r>
      <w:r w:rsidRPr="00AD47CC">
        <w:rPr>
          <w:rFonts w:ascii="Roboto" w:eastAsia="Times New Roman" w:hAnsi="Roboto" w:cs="Times New Roman"/>
          <w:color w:val="EEEEEE"/>
          <w:sz w:val="20"/>
          <w:szCs w:val="20"/>
          <w:bdr w:val="none" w:sz="0" w:space="0" w:color="auto" w:frame="1"/>
          <w:lang w:eastAsia="pl-PL"/>
        </w:rPr>
        <w:br/>
      </w:r>
      <w:r w:rsidRPr="00AD47CC">
        <w:rPr>
          <w:rFonts w:ascii="Roboto" w:eastAsia="Times New Roman" w:hAnsi="Roboto" w:cs="Times New Roman"/>
          <w:color w:val="EEEEEE"/>
          <w:sz w:val="20"/>
          <w:lang w:eastAsia="pl-PL"/>
        </w:rPr>
        <w:t>1:01</w:t>
      </w:r>
      <w:r w:rsidRPr="00AD47CC">
        <w:rPr>
          <w:rFonts w:ascii="Roboto" w:eastAsia="Times New Roman" w:hAnsi="Roboto" w:cs="Times New Roman"/>
          <w:color w:val="DDDDDD"/>
          <w:sz w:val="20"/>
          <w:lang w:eastAsia="pl-PL"/>
        </w:rPr>
        <w:t> / </w:t>
      </w:r>
      <w:r w:rsidRPr="00AD47CC">
        <w:rPr>
          <w:rFonts w:ascii="Times New Roman" w:eastAsia="Times New Roman" w:hAnsi="Times New Roman" w:cs="Times New Roman"/>
          <w:color w:val="DDDDDD"/>
          <w:sz w:val="24"/>
          <w:szCs w:val="24"/>
          <w:lang w:eastAsia="pl-PL"/>
        </w:rPr>
        <w:t>1:52</w:t>
      </w:r>
    </w:p>
    <w:p w:rsidR="000C5B41" w:rsidRPr="00AD47CC" w:rsidRDefault="000C5B41" w:rsidP="000C5B4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Temat: Podstawowy krok poloneza.</w:t>
      </w:r>
    </w:p>
    <w:p w:rsidR="000C5B41" w:rsidRDefault="000C5B41" w:rsidP="000C5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B41" w:rsidRDefault="00C20EE8" w:rsidP="000C5B41">
      <w:hyperlink r:id="rId12" w:history="1">
        <w:r w:rsidR="000C5B41">
          <w:rPr>
            <w:rStyle w:val="Hipercze"/>
          </w:rPr>
          <w:t>https://www.youtube.com/watch?v=fbq187_-Eqg</w:t>
        </w:r>
      </w:hyperlink>
    </w:p>
    <w:p w:rsidR="000C5B41" w:rsidRDefault="000C5B41" w:rsidP="000C5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2D7706">
        <w:rPr>
          <w:rFonts w:ascii="Times New Roman" w:hAnsi="Times New Roman" w:cs="Times New Roman"/>
          <w:sz w:val="24"/>
          <w:szCs w:val="24"/>
        </w:rPr>
        <w:t>.06.2020r.</w:t>
      </w:r>
    </w:p>
    <w:p w:rsidR="000C5B41" w:rsidRPr="002D7706" w:rsidRDefault="000C5B41" w:rsidP="000C5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Układ figur podstawowych poloneza w parach.</w:t>
      </w:r>
    </w:p>
    <w:p w:rsidR="000C5B41" w:rsidRDefault="00C20EE8" w:rsidP="000C5B41">
      <w:hyperlink r:id="rId13" w:history="1">
        <w:r w:rsidR="000C5B41">
          <w:rPr>
            <w:rStyle w:val="Hipercze"/>
          </w:rPr>
          <w:t>https://www.youtube.com/watch?v=d_tvfCGqTGc</w:t>
        </w:r>
      </w:hyperlink>
    </w:p>
    <w:p w:rsidR="000C5B41" w:rsidRDefault="000C5B41" w:rsidP="000C5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6A91">
        <w:rPr>
          <w:rFonts w:ascii="Times New Roman" w:hAnsi="Times New Roman" w:cs="Times New Roman"/>
          <w:sz w:val="24"/>
          <w:szCs w:val="24"/>
        </w:rPr>
        <w:t>Witam, dziś  nauczycie się kroku</w:t>
      </w:r>
      <w:r>
        <w:rPr>
          <w:rFonts w:ascii="Times New Roman" w:hAnsi="Times New Roman" w:cs="Times New Roman"/>
          <w:sz w:val="24"/>
          <w:szCs w:val="24"/>
        </w:rPr>
        <w:t xml:space="preserve"> podstawowego poloneza</w:t>
      </w:r>
      <w:r w:rsidRPr="00FC6A91">
        <w:rPr>
          <w:rFonts w:ascii="Times New Roman" w:hAnsi="Times New Roman" w:cs="Times New Roman"/>
          <w:sz w:val="24"/>
          <w:szCs w:val="24"/>
        </w:rPr>
        <w:t xml:space="preserve">. Być może niektórzy 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FC6A91">
        <w:rPr>
          <w:rFonts w:ascii="Times New Roman" w:hAnsi="Times New Roman" w:cs="Times New Roman"/>
          <w:sz w:val="24"/>
          <w:szCs w:val="24"/>
        </w:rPr>
        <w:t>Was mieli już styczność z podstawami tego tańca</w:t>
      </w:r>
      <w:r>
        <w:rPr>
          <w:rFonts w:ascii="Times New Roman" w:hAnsi="Times New Roman" w:cs="Times New Roman"/>
          <w:sz w:val="24"/>
          <w:szCs w:val="24"/>
        </w:rPr>
        <w:t>, warto więc sobie przypomnieć. Może uda W</w:t>
      </w:r>
      <w:r w:rsidRPr="00FC6A91">
        <w:rPr>
          <w:rFonts w:ascii="Times New Roman" w:hAnsi="Times New Roman" w:cs="Times New Roman"/>
          <w:sz w:val="24"/>
          <w:szCs w:val="24"/>
        </w:rPr>
        <w:t>am się zaprosić do tańca swoich rodziców lub rodzeństwo. Powodzenia.</w:t>
      </w:r>
    </w:p>
    <w:p w:rsidR="000C5B41" w:rsidRDefault="000C5B41" w:rsidP="000C5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10.06.2020r.</w:t>
      </w:r>
    </w:p>
    <w:p w:rsidR="000C5B41" w:rsidRDefault="000C5B41" w:rsidP="000C5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Pr="00F145E9">
        <w:rPr>
          <w:rFonts w:ascii="Comic Sans MS" w:hAnsi="Comic Sans MS" w:cs="Comic Sans MS"/>
          <w:sz w:val="24"/>
          <w:szCs w:val="24"/>
        </w:rPr>
        <w:t xml:space="preserve"> </w:t>
      </w:r>
      <w:r w:rsidRPr="00F145E9">
        <w:rPr>
          <w:rFonts w:ascii="Times New Roman" w:hAnsi="Times New Roman" w:cs="Times New Roman"/>
          <w:sz w:val="24"/>
          <w:szCs w:val="24"/>
        </w:rPr>
        <w:t>Elementy samoobrony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B41" w:rsidRPr="00D24AA9" w:rsidRDefault="000C5B41" w:rsidP="000C5B41">
      <w:pPr>
        <w:rPr>
          <w:rFonts w:ascii="Comic Sans MS" w:hAnsi="Comic Sans MS" w:cs="Comic Sans MS"/>
          <w:sz w:val="24"/>
          <w:szCs w:val="24"/>
        </w:rPr>
      </w:pPr>
      <w:r w:rsidRPr="00F145E9">
        <w:rPr>
          <w:rFonts w:ascii="Comic Sans MS" w:hAnsi="Comic Sans MS" w:cs="Comic Sans MS"/>
          <w:sz w:val="24"/>
          <w:szCs w:val="24"/>
        </w:rPr>
        <w:t xml:space="preserve"> </w:t>
      </w:r>
      <w:hyperlink r:id="rId14" w:history="1">
        <w:r w:rsidRPr="00F145E9">
          <w:rPr>
            <w:rFonts w:ascii="Comic Sans MS" w:hAnsi="Comic Sans MS" w:cs="Comic Sans MS"/>
            <w:color w:val="0000FF"/>
            <w:sz w:val="24"/>
            <w:szCs w:val="24"/>
            <w:u w:val="single"/>
          </w:rPr>
          <w:t>https://youtu.be/T0A9tpscho8</w:t>
        </w:r>
      </w:hyperlink>
    </w:p>
    <w:p w:rsidR="000C5B41" w:rsidRDefault="000C5B41" w:rsidP="000C5B41">
      <w:pPr>
        <w:rPr>
          <w:rFonts w:ascii="Times New Roman" w:hAnsi="Times New Roman" w:cs="Times New Roman"/>
          <w:sz w:val="24"/>
          <w:szCs w:val="24"/>
        </w:rPr>
      </w:pPr>
      <w:r w:rsidRPr="00D24AA9">
        <w:rPr>
          <w:rFonts w:ascii="Times New Roman" w:hAnsi="Times New Roman" w:cs="Times New Roman"/>
          <w:sz w:val="24"/>
          <w:szCs w:val="24"/>
        </w:rPr>
        <w:t>Obejrzyj filmik.</w:t>
      </w:r>
    </w:p>
    <w:p w:rsidR="000C5B41" w:rsidRDefault="000C5B41" w:rsidP="000C5B41"/>
    <w:p w:rsidR="00556D17" w:rsidRDefault="00556D17" w:rsidP="00556D17"/>
    <w:p w:rsidR="009B2C7A" w:rsidRDefault="009B2C7A" w:rsidP="009B2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Boduszek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nr.tel. 514648310 </w:t>
      </w:r>
    </w:p>
    <w:p w:rsidR="009B2C7A" w:rsidRDefault="009B2C7A" w:rsidP="009B2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e-mail:agataboduszek@op.pl</w:t>
      </w:r>
    </w:p>
    <w:p w:rsidR="009B2C7A" w:rsidRDefault="009B2C7A" w:rsidP="009B2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C7A" w:rsidRDefault="009B2C7A" w:rsidP="009B2C7A">
      <w:r>
        <w:rPr>
          <w:rFonts w:ascii="Times New Roman" w:hAnsi="Times New Roman" w:cs="Times New Roman"/>
          <w:sz w:val="24"/>
          <w:szCs w:val="24"/>
        </w:rPr>
        <w:t>15.06.2020r.</w:t>
      </w:r>
      <w:r w:rsidRPr="00B62512">
        <w:t xml:space="preserve"> </w:t>
      </w:r>
    </w:p>
    <w:p w:rsidR="009B2C7A" w:rsidRDefault="009B2C7A" w:rsidP="009B2C7A">
      <w:pPr>
        <w:rPr>
          <w:rFonts w:ascii="Times New Roman" w:hAnsi="Times New Roman" w:cs="Times New Roman"/>
          <w:sz w:val="24"/>
          <w:szCs w:val="24"/>
        </w:rPr>
      </w:pPr>
      <w:r w:rsidRPr="00B62512">
        <w:rPr>
          <w:rFonts w:ascii="Times New Roman" w:hAnsi="Times New Roman" w:cs="Times New Roman"/>
          <w:sz w:val="24"/>
          <w:szCs w:val="24"/>
        </w:rPr>
        <w:t>Temat: Diagnoza siły mięśni brzucha według MTSF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2C7A" w:rsidRDefault="009B2C7A" w:rsidP="009B2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instrukcją wykonaj s</w:t>
      </w:r>
      <w:r w:rsidRPr="00B62512">
        <w:rPr>
          <w:rFonts w:ascii="Times New Roman" w:hAnsi="Times New Roman" w:cs="Times New Roman"/>
          <w:sz w:val="24"/>
          <w:szCs w:val="24"/>
        </w:rPr>
        <w:t xml:space="preserve">kłony w przód z leżenia tyłem- próba siły mięśni brzucha: </w:t>
      </w:r>
    </w:p>
    <w:p w:rsidR="009B2C7A" w:rsidRDefault="009B2C7A" w:rsidP="009B2C7A">
      <w:pPr>
        <w:rPr>
          <w:rFonts w:ascii="Times New Roman" w:hAnsi="Times New Roman" w:cs="Times New Roman"/>
          <w:sz w:val="24"/>
          <w:szCs w:val="24"/>
        </w:rPr>
      </w:pPr>
      <w:r w:rsidRPr="00B62512">
        <w:rPr>
          <w:rFonts w:ascii="Times New Roman" w:hAnsi="Times New Roman" w:cs="Times New Roman"/>
          <w:sz w:val="24"/>
          <w:szCs w:val="24"/>
        </w:rPr>
        <w:t xml:space="preserve">a) wykonanie- badany leży na materacu z rozstawionymi na szerokość 30 cm stopami i kolanami ugiętymi pod kątem prostym. Ręce splecione na karku. Testowanemu pomaga </w:t>
      </w:r>
      <w:r w:rsidRPr="00B62512">
        <w:rPr>
          <w:rFonts w:ascii="Times New Roman" w:hAnsi="Times New Roman" w:cs="Times New Roman"/>
          <w:sz w:val="24"/>
          <w:szCs w:val="24"/>
        </w:rPr>
        <w:lastRenderedPageBreak/>
        <w:t>partner, który przytrzymuje stopy tak, aby nie odrywały się od podłoża. Na sygnał „start” badany wykonuje skłony w przód dotykając łokciami kolan, następnie wraca do pozycji wyjściowej, ćwiczenie trwa 30 sekund.</w:t>
      </w:r>
    </w:p>
    <w:p w:rsidR="009B2C7A" w:rsidRDefault="009B2C7A" w:rsidP="009B2C7A">
      <w:pPr>
        <w:rPr>
          <w:rFonts w:ascii="Times New Roman" w:hAnsi="Times New Roman" w:cs="Times New Roman"/>
          <w:sz w:val="24"/>
          <w:szCs w:val="24"/>
        </w:rPr>
      </w:pPr>
      <w:r w:rsidRPr="00B62512">
        <w:rPr>
          <w:rFonts w:ascii="Times New Roman" w:hAnsi="Times New Roman" w:cs="Times New Roman"/>
          <w:sz w:val="24"/>
          <w:szCs w:val="24"/>
        </w:rPr>
        <w:t xml:space="preserve"> b) pomiar- notowana jest ilość wykonanych skłonów w ciągu 30 sekund; </w:t>
      </w:r>
    </w:p>
    <w:p w:rsidR="009B2C7A" w:rsidRPr="00B62512" w:rsidRDefault="009B2C7A" w:rsidP="009B2C7A">
      <w:pPr>
        <w:rPr>
          <w:rFonts w:ascii="Times New Roman" w:hAnsi="Times New Roman" w:cs="Times New Roman"/>
          <w:sz w:val="24"/>
          <w:szCs w:val="24"/>
        </w:rPr>
      </w:pPr>
      <w:r w:rsidRPr="00B62512">
        <w:rPr>
          <w:rFonts w:ascii="Times New Roman" w:hAnsi="Times New Roman" w:cs="Times New Roman"/>
          <w:sz w:val="24"/>
          <w:szCs w:val="24"/>
        </w:rPr>
        <w:t>c) uwagi- badanego nie dyskwalifikuje się w przypadku gdy robi dłuższe przerwy w czasie wykonywania skłonów;</w:t>
      </w:r>
    </w:p>
    <w:p w:rsidR="009B2C7A" w:rsidRDefault="009B2C7A" w:rsidP="009B2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Wynik- (ilość wykonanych skłonów) prześlij do 23.06.2020r.</w:t>
      </w:r>
      <w:r w:rsidRPr="00120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adres </w:t>
      </w:r>
      <w:proofErr w:type="spellStart"/>
      <w:r>
        <w:rPr>
          <w:rFonts w:ascii="Times New Roman" w:hAnsi="Times New Roman" w:cs="Times New Roman"/>
          <w:sz w:val="24"/>
          <w:szCs w:val="24"/>
        </w:rPr>
        <w:t>agataboduszek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@op.pl</w:t>
      </w:r>
    </w:p>
    <w:p w:rsidR="009B2C7A" w:rsidRDefault="009B2C7A" w:rsidP="009B2C7A"/>
    <w:p w:rsidR="00C20EE8" w:rsidRDefault="00C20EE8" w:rsidP="00C20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Boduszek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nr.tel. 514648310 </w:t>
      </w:r>
    </w:p>
    <w:p w:rsidR="00C20EE8" w:rsidRDefault="00C20EE8" w:rsidP="00C2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e-mail:agataboduszek@op.pl</w:t>
      </w:r>
    </w:p>
    <w:p w:rsidR="00C20EE8" w:rsidRDefault="00C20EE8" w:rsidP="00C2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22.06.2020r.</w:t>
      </w:r>
    </w:p>
    <w:p w:rsidR="00C20EE8" w:rsidRDefault="00C20EE8" w:rsidP="00C2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Odbicia piłki sposobem górnym i dolnym.</w:t>
      </w:r>
    </w:p>
    <w:p w:rsidR="00C20EE8" w:rsidRDefault="00C20EE8" w:rsidP="00C20EE8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https://www.youtube.com/watch?v=ynHHzDQJ9VY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EE8" w:rsidRDefault="00C20EE8" w:rsidP="00C2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23.06.2020r.</w:t>
      </w:r>
    </w:p>
    <w:p w:rsidR="00C20EE8" w:rsidRPr="002720A4" w:rsidRDefault="00C20EE8" w:rsidP="00C2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2720A4">
        <w:rPr>
          <w:rFonts w:ascii="Times New Roman" w:hAnsi="Times New Roman" w:cs="Times New Roman"/>
          <w:sz w:val="24"/>
          <w:szCs w:val="24"/>
        </w:rPr>
        <w:t>Poznajemy grę w ringo.</w:t>
      </w:r>
    </w:p>
    <w:p w:rsidR="00C20EE8" w:rsidRPr="00ED0FF4" w:rsidRDefault="00C20EE8" w:rsidP="00C20EE8">
      <w:hyperlink r:id="rId16" w:history="1">
        <w:r w:rsidRPr="002720A4">
          <w:rPr>
            <w:rStyle w:val="Hipercze"/>
            <w:sz w:val="24"/>
            <w:szCs w:val="24"/>
          </w:rPr>
          <w:t>https://www.youtube.com/watch?v=gaQUFc1twBg&amp;feature=youtu.be</w:t>
        </w:r>
      </w:hyperlink>
    </w:p>
    <w:p w:rsidR="00C20EE8" w:rsidRPr="00455363" w:rsidRDefault="00C20EE8" w:rsidP="00C20EE8">
      <w:pPr>
        <w:rPr>
          <w:rFonts w:ascii="Times New Roman" w:hAnsi="Times New Roman" w:cs="Times New Roman"/>
          <w:sz w:val="24"/>
          <w:szCs w:val="24"/>
        </w:rPr>
      </w:pPr>
      <w:r w:rsidRPr="00455363">
        <w:rPr>
          <w:rFonts w:ascii="Times New Roman" w:hAnsi="Times New Roman" w:cs="Times New Roman"/>
          <w:sz w:val="24"/>
          <w:szCs w:val="24"/>
        </w:rPr>
        <w:t>24.06.2020r.</w:t>
      </w:r>
    </w:p>
    <w:p w:rsidR="00C20EE8" w:rsidRDefault="00C20EE8" w:rsidP="00C20EE8">
      <w:pPr>
        <w:rPr>
          <w:rFonts w:ascii="Times New Roman" w:hAnsi="Times New Roman" w:cs="Times New Roman"/>
          <w:sz w:val="24"/>
          <w:szCs w:val="24"/>
        </w:rPr>
      </w:pPr>
      <w:r w:rsidRPr="00455363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Technika gry w badmintona</w:t>
      </w:r>
    </w:p>
    <w:p w:rsidR="00C20EE8" w:rsidRDefault="00C20EE8" w:rsidP="00C20EE8"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Style w:val="Hipercze"/>
          </w:rPr>
          <w:t>https://www.youtube.com/watch?v=VP3W7Hz6nRI</w:t>
        </w:r>
      </w:hyperlink>
    </w:p>
    <w:p w:rsidR="00C20EE8" w:rsidRDefault="00C20EE8" w:rsidP="00C20EE8">
      <w:pPr>
        <w:rPr>
          <w:rFonts w:ascii="Times New Roman" w:hAnsi="Times New Roman" w:cs="Times New Roman"/>
          <w:sz w:val="24"/>
          <w:szCs w:val="24"/>
        </w:rPr>
      </w:pPr>
      <w:r w:rsidRPr="0017227F">
        <w:rPr>
          <w:rFonts w:ascii="Times New Roman" w:hAnsi="Times New Roman" w:cs="Times New Roman"/>
          <w:sz w:val="24"/>
          <w:szCs w:val="24"/>
        </w:rPr>
        <w:t>Obejrzyj film</w:t>
      </w:r>
      <w:r>
        <w:rPr>
          <w:rFonts w:ascii="Times New Roman" w:hAnsi="Times New Roman" w:cs="Times New Roman"/>
          <w:sz w:val="24"/>
          <w:szCs w:val="24"/>
        </w:rPr>
        <w:t>iki</w:t>
      </w:r>
      <w:r w:rsidRPr="0017227F">
        <w:rPr>
          <w:rFonts w:ascii="Times New Roman" w:hAnsi="Times New Roman" w:cs="Times New Roman"/>
          <w:sz w:val="24"/>
          <w:szCs w:val="24"/>
        </w:rPr>
        <w:t xml:space="preserve"> i spróbuj po</w:t>
      </w:r>
      <w:r>
        <w:rPr>
          <w:rFonts w:ascii="Times New Roman" w:hAnsi="Times New Roman" w:cs="Times New Roman"/>
          <w:sz w:val="24"/>
          <w:szCs w:val="24"/>
        </w:rPr>
        <w:t>ćwiczyć.</w:t>
      </w:r>
    </w:p>
    <w:p w:rsidR="00C20EE8" w:rsidRPr="00B62512" w:rsidRDefault="00C20EE8" w:rsidP="00C2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25.06.2020r.</w:t>
      </w:r>
    </w:p>
    <w:p w:rsidR="00C20EE8" w:rsidRPr="009F30DF" w:rsidRDefault="00C20EE8" w:rsidP="00C20EE8">
      <w:pPr>
        <w:shd w:val="clear" w:color="auto" w:fill="FFFFFF"/>
        <w:rPr>
          <w:rFonts w:ascii="Times New Roman" w:hAnsi="Times New Roman" w:cs="Times New Roman"/>
          <w:color w:val="444444"/>
          <w:sz w:val="24"/>
          <w:szCs w:val="24"/>
        </w:rPr>
      </w:pPr>
      <w:r w:rsidRPr="002720A4">
        <w:rPr>
          <w:rFonts w:ascii="Times New Roman" w:hAnsi="Times New Roman" w:cs="Times New Roman"/>
          <w:sz w:val="24"/>
          <w:szCs w:val="24"/>
        </w:rPr>
        <w:t xml:space="preserve">Temat: </w:t>
      </w:r>
      <w:r w:rsidRPr="009F30DF">
        <w:rPr>
          <w:rFonts w:ascii="Times New Roman" w:hAnsi="Times New Roman" w:cs="Times New Roman"/>
          <w:color w:val="000000" w:themeColor="text1"/>
          <w:sz w:val="24"/>
          <w:szCs w:val="24"/>
        </w:rPr>
        <w:t>Profilaktyka przed niską i wysoką temperaturą.</w:t>
      </w:r>
      <w:r>
        <w:rPr>
          <w:rFonts w:ascii="Helvetica" w:hAnsi="Helvetica"/>
          <w:color w:val="444444"/>
          <w:sz w:val="36"/>
          <w:szCs w:val="36"/>
        </w:rPr>
        <w:br/>
      </w:r>
      <w:hyperlink r:id="rId18" w:history="1">
        <w:r>
          <w:rPr>
            <w:rStyle w:val="Hipercze"/>
          </w:rPr>
          <w:t>https://slideplayer.pl/slide/3024464/</w:t>
        </w:r>
      </w:hyperlink>
    </w:p>
    <w:p w:rsidR="00C20EE8" w:rsidRDefault="00C20EE8" w:rsidP="00C20EE8">
      <w:hyperlink r:id="rId19" w:history="1">
        <w:r>
          <w:rPr>
            <w:rStyle w:val="Hipercze"/>
          </w:rPr>
          <w:t>https://gis.gov.pl/aktualnosci/fala-upalow-w-polsce-chron-sie-przed-upalem-2/</w:t>
        </w:r>
      </w:hyperlink>
    </w:p>
    <w:p w:rsidR="00C20EE8" w:rsidRDefault="00C20EE8" w:rsidP="00C20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przesłanym materiałem.</w:t>
      </w:r>
    </w:p>
    <w:p w:rsidR="00C20EE8" w:rsidRDefault="00C20EE8" w:rsidP="00C20EE8"/>
    <w:p w:rsidR="00556D17" w:rsidRDefault="00556D17">
      <w:bookmarkStart w:id="0" w:name="_GoBack"/>
      <w:bookmarkEnd w:id="0"/>
    </w:p>
    <w:sectPr w:rsidR="00556D17" w:rsidSect="00247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15"/>
    <w:rsid w:val="000C5B41"/>
    <w:rsid w:val="001E7F15"/>
    <w:rsid w:val="00247CEE"/>
    <w:rsid w:val="00556D17"/>
    <w:rsid w:val="009B2C7A"/>
    <w:rsid w:val="00C2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2214D-2696-4F49-B230-0B9C045C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F15"/>
  </w:style>
  <w:style w:type="paragraph" w:styleId="Nagwek1">
    <w:name w:val="heading 1"/>
    <w:basedOn w:val="Normalny"/>
    <w:link w:val="Nagwek1Znak"/>
    <w:uiPriority w:val="9"/>
    <w:qFormat/>
    <w:rsid w:val="00556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7F1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E7F15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56D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u3BaOztzcQ" TargetMode="External"/><Relationship Id="rId13" Type="http://schemas.openxmlformats.org/officeDocument/2006/relationships/hyperlink" Target="https://www.youtube.com/watch?v=d_tvfCGqTGc" TargetMode="External"/><Relationship Id="rId18" Type="http://schemas.openxmlformats.org/officeDocument/2006/relationships/hyperlink" Target="https://slideplayer.pl/slide/3024464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DJWS4b4AItQ" TargetMode="External"/><Relationship Id="rId12" Type="http://schemas.openxmlformats.org/officeDocument/2006/relationships/hyperlink" Target="https://www.youtube.com/watch?v=fbq187_-Eqg" TargetMode="External"/><Relationship Id="rId17" Type="http://schemas.openxmlformats.org/officeDocument/2006/relationships/hyperlink" Target="https://www.youtube.com/watch?v=VP3W7Hz6nR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aQUFc1twBg&amp;feature=youtu.b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xWU9z354Gc" TargetMode="External"/><Relationship Id="rId11" Type="http://schemas.openxmlformats.org/officeDocument/2006/relationships/hyperlink" Target="https://www.youtube.com/watch?v=R9lzbQKlMCs" TargetMode="External"/><Relationship Id="rId5" Type="http://schemas.openxmlformats.org/officeDocument/2006/relationships/hyperlink" Target="https://www.youtube.com/watch?v=kzIESuDj3Wk" TargetMode="External"/><Relationship Id="rId15" Type="http://schemas.openxmlformats.org/officeDocument/2006/relationships/hyperlink" Target="https://www.youtube.com/watch?v=ynHHzDQJ9VY" TargetMode="External"/><Relationship Id="rId10" Type="http://schemas.openxmlformats.org/officeDocument/2006/relationships/hyperlink" Target="https://www.youtube.com/watch?v=Nea6rngMI94" TargetMode="External"/><Relationship Id="rId19" Type="http://schemas.openxmlformats.org/officeDocument/2006/relationships/hyperlink" Target="https://gis.gov.pl/aktualnosci/fala-upalow-w-polsce-chron-sie-przed-upalem-2/" TargetMode="External"/><Relationship Id="rId4" Type="http://schemas.openxmlformats.org/officeDocument/2006/relationships/hyperlink" Target="https://www.youtube.com/watch?v=-DhQ23yVDrE" TargetMode="External"/><Relationship Id="rId9" Type="http://schemas.openxmlformats.org/officeDocument/2006/relationships/hyperlink" Target="https://gokf.gda.pl/Home/News/290" TargetMode="External"/><Relationship Id="rId14" Type="http://schemas.openxmlformats.org/officeDocument/2006/relationships/hyperlink" Target="https://youtu.be/T0A9tpscho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KM</cp:lastModifiedBy>
  <cp:revision>2</cp:revision>
  <dcterms:created xsi:type="dcterms:W3CDTF">2020-06-22T05:55:00Z</dcterms:created>
  <dcterms:modified xsi:type="dcterms:W3CDTF">2020-06-22T05:55:00Z</dcterms:modified>
</cp:coreProperties>
</file>